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7E9" w:rsidRPr="00D60D47" w:rsidRDefault="00E617E9" w:rsidP="00104DDE">
      <w:pPr>
        <w:pStyle w:val="1"/>
        <w:jc w:val="right"/>
        <w:rPr>
          <w:sz w:val="24"/>
          <w:szCs w:val="24"/>
        </w:rPr>
      </w:pPr>
      <w:r w:rsidRPr="00D60D47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5</w:t>
      </w:r>
    </w:p>
    <w:p w:rsidR="00E617E9" w:rsidRDefault="00E617E9" w:rsidP="00BF104A">
      <w:pPr>
        <w:pStyle w:val="1"/>
        <w:jc w:val="right"/>
        <w:rPr>
          <w:sz w:val="20"/>
        </w:rPr>
      </w:pPr>
      <w:r>
        <w:rPr>
          <w:sz w:val="20"/>
        </w:rPr>
        <w:t xml:space="preserve">         </w:t>
      </w:r>
    </w:p>
    <w:p w:rsidR="00E617E9" w:rsidRPr="00BF104A" w:rsidRDefault="00E617E9" w:rsidP="00BF104A">
      <w:pPr>
        <w:pStyle w:val="1"/>
        <w:rPr>
          <w:sz w:val="18"/>
          <w:szCs w:val="18"/>
        </w:rPr>
      </w:pPr>
      <w:r>
        <w:rPr>
          <w:sz w:val="20"/>
        </w:rPr>
        <w:t xml:space="preserve">                                                                                                             </w:t>
      </w:r>
      <w:r w:rsidRPr="00BF104A">
        <w:rPr>
          <w:sz w:val="18"/>
          <w:szCs w:val="18"/>
        </w:rPr>
        <w:t xml:space="preserve">к  решению Совета «О бюджете  </w:t>
      </w:r>
      <w:proofErr w:type="spellStart"/>
      <w:r w:rsidR="002C42AC">
        <w:rPr>
          <w:sz w:val="18"/>
          <w:szCs w:val="18"/>
        </w:rPr>
        <w:t>Щербенского</w:t>
      </w:r>
      <w:proofErr w:type="spellEnd"/>
      <w:r w:rsidRPr="00BF104A">
        <w:rPr>
          <w:sz w:val="18"/>
          <w:szCs w:val="18"/>
        </w:rPr>
        <w:t xml:space="preserve"> </w:t>
      </w:r>
    </w:p>
    <w:p w:rsidR="00E617E9" w:rsidRPr="00BF104A" w:rsidRDefault="00E617E9" w:rsidP="00BF104A">
      <w:pPr>
        <w:pStyle w:val="1"/>
        <w:jc w:val="center"/>
        <w:rPr>
          <w:sz w:val="18"/>
          <w:szCs w:val="18"/>
        </w:rPr>
      </w:pPr>
      <w:r w:rsidRPr="00BF104A">
        <w:rPr>
          <w:sz w:val="18"/>
          <w:szCs w:val="18"/>
        </w:rPr>
        <w:t xml:space="preserve">                                                                                              </w:t>
      </w:r>
      <w:r>
        <w:rPr>
          <w:sz w:val="18"/>
          <w:szCs w:val="18"/>
        </w:rPr>
        <w:t xml:space="preserve">                  </w:t>
      </w:r>
      <w:r w:rsidRPr="00BF104A">
        <w:rPr>
          <w:sz w:val="18"/>
          <w:szCs w:val="18"/>
        </w:rPr>
        <w:t xml:space="preserve">сельского поселения Аксубаевского  муниципального </w:t>
      </w:r>
    </w:p>
    <w:p w:rsidR="00E617E9" w:rsidRPr="00BF104A" w:rsidRDefault="00E617E9" w:rsidP="00BF104A">
      <w:pPr>
        <w:pStyle w:val="1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</w:t>
      </w:r>
      <w:r w:rsidRPr="00BF104A">
        <w:rPr>
          <w:sz w:val="18"/>
          <w:szCs w:val="18"/>
        </w:rPr>
        <w:t>района на 20</w:t>
      </w:r>
      <w:r>
        <w:rPr>
          <w:sz w:val="18"/>
          <w:szCs w:val="18"/>
        </w:rPr>
        <w:t>20</w:t>
      </w:r>
      <w:r w:rsidRPr="00BF104A">
        <w:rPr>
          <w:sz w:val="18"/>
          <w:szCs w:val="18"/>
        </w:rPr>
        <w:t xml:space="preserve"> год и плановый период  202</w:t>
      </w:r>
      <w:r>
        <w:rPr>
          <w:sz w:val="18"/>
          <w:szCs w:val="18"/>
        </w:rPr>
        <w:t>1</w:t>
      </w:r>
      <w:r w:rsidRPr="00BF104A">
        <w:rPr>
          <w:sz w:val="18"/>
          <w:szCs w:val="18"/>
        </w:rPr>
        <w:t xml:space="preserve"> и 202</w:t>
      </w:r>
      <w:r>
        <w:rPr>
          <w:sz w:val="18"/>
          <w:szCs w:val="18"/>
        </w:rPr>
        <w:t>2</w:t>
      </w:r>
      <w:r w:rsidRPr="00BF104A">
        <w:rPr>
          <w:sz w:val="18"/>
          <w:szCs w:val="18"/>
        </w:rPr>
        <w:t xml:space="preserve"> годов»</w:t>
      </w:r>
    </w:p>
    <w:p w:rsidR="00664278" w:rsidRPr="00664278" w:rsidRDefault="00664278" w:rsidP="00664278">
      <w:pPr>
        <w:spacing w:after="0" w:line="288" w:lineRule="auto"/>
        <w:ind w:left="4956" w:firstLine="708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664278">
        <w:rPr>
          <w:rFonts w:ascii="Times New Roman" w:eastAsia="Times New Roman" w:hAnsi="Times New Roman"/>
          <w:sz w:val="20"/>
          <w:szCs w:val="20"/>
          <w:lang w:eastAsia="ru-RU"/>
        </w:rPr>
        <w:t xml:space="preserve">№ 95  от 13.11.2019 года </w:t>
      </w:r>
    </w:p>
    <w:p w:rsidR="00E617E9" w:rsidRPr="00BF104A" w:rsidRDefault="00664278" w:rsidP="00104DDE">
      <w:pPr>
        <w:spacing w:after="0"/>
        <w:ind w:right="-82"/>
        <w:jc w:val="center"/>
        <w:rPr>
          <w:rFonts w:ascii="Times New Roman" w:hAnsi="Times New Roman"/>
          <w:sz w:val="18"/>
          <w:szCs w:val="18"/>
        </w:rPr>
      </w:pPr>
      <w:bookmarkStart w:id="0" w:name="_GoBack"/>
      <w:bookmarkEnd w:id="0"/>
      <w:r>
        <w:rPr>
          <w:i/>
          <w:sz w:val="18"/>
          <w:szCs w:val="18"/>
        </w:rPr>
        <w:t xml:space="preserve"> </w:t>
      </w:r>
    </w:p>
    <w:p w:rsidR="00E617E9" w:rsidRPr="00BE618A" w:rsidRDefault="00E617E9" w:rsidP="00104DDE">
      <w:pPr>
        <w:spacing w:after="0"/>
        <w:ind w:right="-82"/>
        <w:jc w:val="center"/>
        <w:rPr>
          <w:rFonts w:ascii="Times New Roman" w:hAnsi="Times New Roman"/>
          <w:b/>
          <w:color w:val="333333"/>
          <w:sz w:val="24"/>
          <w:szCs w:val="24"/>
        </w:rPr>
      </w:pPr>
    </w:p>
    <w:p w:rsidR="00E617E9" w:rsidRPr="00D60D47" w:rsidRDefault="00E617E9" w:rsidP="00104DDE">
      <w:pPr>
        <w:spacing w:after="0"/>
        <w:ind w:right="-82"/>
        <w:jc w:val="center"/>
        <w:rPr>
          <w:rFonts w:ascii="Times New Roman" w:hAnsi="Times New Roman"/>
          <w:b/>
          <w:color w:val="333333"/>
          <w:sz w:val="24"/>
          <w:szCs w:val="24"/>
        </w:rPr>
      </w:pPr>
      <w:r w:rsidRPr="00D60D47">
        <w:rPr>
          <w:rFonts w:ascii="Times New Roman" w:hAnsi="Times New Roman"/>
          <w:b/>
          <w:color w:val="333333"/>
          <w:sz w:val="24"/>
          <w:szCs w:val="24"/>
        </w:rPr>
        <w:t>Перечень  главных  администраторов доходов  бюджета</w:t>
      </w:r>
    </w:p>
    <w:p w:rsidR="00E617E9" w:rsidRDefault="00E617E9" w:rsidP="00104DDE">
      <w:pPr>
        <w:spacing w:after="0"/>
        <w:ind w:left="709"/>
        <w:jc w:val="center"/>
        <w:rPr>
          <w:rFonts w:ascii="Times New Roman" w:hAnsi="Times New Roman"/>
          <w:b/>
          <w:color w:val="333333"/>
          <w:sz w:val="24"/>
          <w:szCs w:val="24"/>
        </w:rPr>
      </w:pPr>
      <w:r w:rsidRPr="00D60D47">
        <w:rPr>
          <w:rFonts w:ascii="Times New Roman" w:hAnsi="Times New Roman"/>
          <w:b/>
          <w:color w:val="333333"/>
          <w:sz w:val="24"/>
          <w:szCs w:val="24"/>
        </w:rPr>
        <w:t xml:space="preserve"> </w:t>
      </w:r>
      <w:proofErr w:type="spellStart"/>
      <w:r w:rsidR="002C42AC">
        <w:rPr>
          <w:rFonts w:ascii="Times New Roman" w:hAnsi="Times New Roman"/>
          <w:b/>
          <w:color w:val="333333"/>
          <w:sz w:val="24"/>
          <w:szCs w:val="24"/>
        </w:rPr>
        <w:t>Щербенского</w:t>
      </w:r>
      <w:proofErr w:type="spellEnd"/>
      <w:r>
        <w:rPr>
          <w:rFonts w:ascii="Times New Roman" w:hAnsi="Times New Roman"/>
          <w:b/>
          <w:color w:val="333333"/>
          <w:sz w:val="24"/>
          <w:szCs w:val="24"/>
        </w:rPr>
        <w:t xml:space="preserve"> </w:t>
      </w:r>
      <w:r w:rsidRPr="00D60D47">
        <w:rPr>
          <w:rFonts w:ascii="Times New Roman" w:hAnsi="Times New Roman"/>
          <w:b/>
          <w:color w:val="333333"/>
          <w:sz w:val="24"/>
          <w:szCs w:val="24"/>
        </w:rPr>
        <w:t xml:space="preserve">сельского поселения </w:t>
      </w:r>
      <w:r>
        <w:rPr>
          <w:rFonts w:ascii="Times New Roman" w:hAnsi="Times New Roman"/>
          <w:b/>
          <w:color w:val="333333"/>
          <w:sz w:val="24"/>
          <w:szCs w:val="24"/>
        </w:rPr>
        <w:t>Аксубаевского</w:t>
      </w:r>
      <w:r w:rsidRPr="00D60D47">
        <w:rPr>
          <w:rFonts w:ascii="Times New Roman" w:hAnsi="Times New Roman"/>
          <w:b/>
          <w:color w:val="333333"/>
          <w:sz w:val="24"/>
          <w:szCs w:val="24"/>
        </w:rPr>
        <w:t xml:space="preserve"> муниципального района Республики  Татарстан»  </w:t>
      </w:r>
      <w:r>
        <w:rPr>
          <w:rFonts w:ascii="Times New Roman" w:hAnsi="Times New Roman"/>
          <w:b/>
          <w:color w:val="333333"/>
          <w:sz w:val="24"/>
          <w:szCs w:val="24"/>
        </w:rPr>
        <w:t>-</w:t>
      </w:r>
      <w:r w:rsidRPr="00D60D47">
        <w:rPr>
          <w:rFonts w:ascii="Times New Roman" w:hAnsi="Times New Roman"/>
          <w:b/>
          <w:color w:val="333333"/>
          <w:sz w:val="24"/>
          <w:szCs w:val="24"/>
        </w:rPr>
        <w:t xml:space="preserve"> органов  местного  самоуправления</w:t>
      </w:r>
      <w:r>
        <w:rPr>
          <w:rFonts w:ascii="Times New Roman" w:hAnsi="Times New Roman"/>
          <w:b/>
          <w:color w:val="333333"/>
          <w:sz w:val="24"/>
          <w:szCs w:val="24"/>
        </w:rPr>
        <w:t xml:space="preserve"> Аксубаевского муниципального района Республики Татарстан</w:t>
      </w:r>
      <w:r w:rsidRPr="00D60D47">
        <w:rPr>
          <w:rFonts w:ascii="Times New Roman" w:hAnsi="Times New Roman"/>
          <w:b/>
          <w:color w:val="333333"/>
          <w:sz w:val="24"/>
          <w:szCs w:val="24"/>
        </w:rPr>
        <w:t xml:space="preserve"> </w:t>
      </w:r>
    </w:p>
    <w:p w:rsidR="00E617E9" w:rsidRPr="00D60D47" w:rsidRDefault="00E617E9" w:rsidP="00104DDE">
      <w:pPr>
        <w:spacing w:after="0"/>
        <w:jc w:val="center"/>
        <w:rPr>
          <w:rFonts w:ascii="Times New Roman" w:hAnsi="Times New Roman"/>
          <w:b/>
          <w:color w:val="333333"/>
          <w:sz w:val="24"/>
          <w:szCs w:val="24"/>
        </w:rPr>
      </w:pPr>
    </w:p>
    <w:tbl>
      <w:tblPr>
        <w:tblW w:w="11063" w:type="dxa"/>
        <w:jc w:val="center"/>
        <w:tblLayout w:type="fixed"/>
        <w:tblLook w:val="01E0" w:firstRow="1" w:lastRow="1" w:firstColumn="1" w:lastColumn="1" w:noHBand="0" w:noVBand="0"/>
      </w:tblPr>
      <w:tblGrid>
        <w:gridCol w:w="996"/>
        <w:gridCol w:w="65"/>
        <w:gridCol w:w="2869"/>
        <w:gridCol w:w="39"/>
        <w:gridCol w:w="7094"/>
      </w:tblGrid>
      <w:tr w:rsidR="00E617E9" w:rsidRPr="00D60D47" w:rsidTr="00104DDE">
        <w:trPr>
          <w:cantSplit/>
          <w:trHeight w:val="515"/>
          <w:jc w:val="center"/>
        </w:trPr>
        <w:tc>
          <w:tcPr>
            <w:tcW w:w="3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E9" w:rsidRPr="00D60D47" w:rsidRDefault="00E617E9" w:rsidP="009125BD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60D47">
              <w:rPr>
                <w:rFonts w:ascii="Times New Roman" w:hAnsi="Times New Roman"/>
                <w:color w:val="333333"/>
                <w:sz w:val="24"/>
                <w:szCs w:val="24"/>
              </w:rPr>
              <w:t>Код бюджетной  классификации</w:t>
            </w:r>
          </w:p>
        </w:tc>
        <w:tc>
          <w:tcPr>
            <w:tcW w:w="7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E9" w:rsidRPr="007D3CAA" w:rsidRDefault="00E617E9" w:rsidP="009125BD">
            <w:pPr>
              <w:pStyle w:val="2"/>
              <w:jc w:val="center"/>
              <w:rPr>
                <w:rFonts w:ascii="Times New Roman" w:hAnsi="Times New Roman"/>
                <w:b w:val="0"/>
                <w:i w:val="0"/>
                <w:color w:val="333333"/>
                <w:sz w:val="24"/>
                <w:szCs w:val="24"/>
              </w:rPr>
            </w:pPr>
            <w:r w:rsidRPr="007D3CAA">
              <w:rPr>
                <w:rFonts w:ascii="Times New Roman" w:hAnsi="Times New Roman"/>
                <w:b w:val="0"/>
                <w:i w:val="0"/>
                <w:color w:val="333333"/>
                <w:sz w:val="24"/>
                <w:szCs w:val="24"/>
              </w:rPr>
              <w:t>Наименование показателя</w:t>
            </w:r>
          </w:p>
        </w:tc>
      </w:tr>
      <w:tr w:rsidR="00E617E9" w:rsidRPr="00D60D47" w:rsidTr="00104DDE">
        <w:trPr>
          <w:cantSplit/>
          <w:trHeight w:val="1827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E9" w:rsidRDefault="00E617E9" w:rsidP="009125BD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proofErr w:type="spellStart"/>
            <w:r w:rsidRPr="00D60D47">
              <w:rPr>
                <w:rFonts w:ascii="Times New Roman" w:hAnsi="Times New Roman"/>
                <w:color w:val="333333"/>
                <w:sz w:val="24"/>
                <w:szCs w:val="24"/>
              </w:rPr>
              <w:t>Главно</w:t>
            </w:r>
            <w:proofErr w:type="spellEnd"/>
          </w:p>
          <w:p w:rsidR="00E617E9" w:rsidRDefault="00E617E9" w:rsidP="00104DDE">
            <w:pPr>
              <w:spacing w:after="0"/>
              <w:ind w:left="107" w:right="-82" w:hanging="107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proofErr w:type="spellStart"/>
            <w:r w:rsidRPr="00D60D47">
              <w:rPr>
                <w:rFonts w:ascii="Times New Roman" w:hAnsi="Times New Roman"/>
                <w:color w:val="333333"/>
                <w:sz w:val="24"/>
                <w:szCs w:val="24"/>
              </w:rPr>
              <w:t>го</w:t>
            </w:r>
            <w:proofErr w:type="spellEnd"/>
            <w:r w:rsidRPr="00D60D47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 </w:t>
            </w:r>
            <w:proofErr w:type="spellStart"/>
            <w:r w:rsidRPr="00D60D47">
              <w:rPr>
                <w:rFonts w:ascii="Times New Roman" w:hAnsi="Times New Roman"/>
                <w:color w:val="333333"/>
                <w:sz w:val="24"/>
                <w:szCs w:val="24"/>
              </w:rPr>
              <w:t>администрато</w:t>
            </w:r>
            <w:proofErr w:type="spellEnd"/>
          </w:p>
          <w:p w:rsidR="00E617E9" w:rsidRPr="00D60D47" w:rsidRDefault="00E617E9" w:rsidP="009125BD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proofErr w:type="spellStart"/>
            <w:r w:rsidRPr="00D60D47">
              <w:rPr>
                <w:rFonts w:ascii="Times New Roman" w:hAnsi="Times New Roman"/>
                <w:color w:val="333333"/>
                <w:sz w:val="24"/>
                <w:szCs w:val="24"/>
              </w:rPr>
              <w:t>ра</w:t>
            </w:r>
            <w:proofErr w:type="spellEnd"/>
            <w:r w:rsidRPr="00D60D47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доходов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E9" w:rsidRPr="00D60D47" w:rsidRDefault="00E617E9" w:rsidP="009125BD">
            <w:pPr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60D47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Доходов  бюджета муниципального  района  </w:t>
            </w:r>
          </w:p>
        </w:tc>
        <w:tc>
          <w:tcPr>
            <w:tcW w:w="7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E9" w:rsidRPr="00D60D47" w:rsidRDefault="00E617E9" w:rsidP="009125BD">
            <w:pPr>
              <w:ind w:right="-82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E617E9" w:rsidRPr="00D60D47" w:rsidTr="00104DDE">
        <w:trPr>
          <w:jc w:val="center"/>
        </w:trPr>
        <w:tc>
          <w:tcPr>
            <w:tcW w:w="110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E9" w:rsidRPr="00D60D47" w:rsidRDefault="00E617E9" w:rsidP="009125BD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60D47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Палата имущественных и  земельных  отношений  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Аксубаевского</w:t>
            </w:r>
            <w:r w:rsidRPr="00D60D47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муниципального района</w:t>
            </w:r>
          </w:p>
        </w:tc>
      </w:tr>
      <w:tr w:rsidR="00E617E9" w:rsidRPr="00D60D47" w:rsidTr="00104DDE">
        <w:trPr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E9" w:rsidRPr="00D60D47" w:rsidRDefault="00E617E9" w:rsidP="009125BD">
            <w:pPr>
              <w:spacing w:after="0"/>
              <w:ind w:right="-82"/>
              <w:jc w:val="center"/>
              <w:rPr>
                <w:rFonts w:ascii="Times New Roman" w:hAnsi="Times New Roman"/>
                <w:b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E9" w:rsidRPr="00D60D47" w:rsidRDefault="00E617E9" w:rsidP="009125BD">
            <w:pPr>
              <w:spacing w:after="0"/>
              <w:ind w:right="-82"/>
              <w:rPr>
                <w:rFonts w:ascii="Times New Roman" w:hAnsi="Times New Roman"/>
                <w:b/>
                <w:color w:val="333333"/>
                <w:sz w:val="24"/>
                <w:szCs w:val="24"/>
              </w:rPr>
            </w:pPr>
            <w:r w:rsidRPr="00D60D47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>1110000000000000000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E9" w:rsidRPr="00D60D47" w:rsidRDefault="00E617E9" w:rsidP="009125BD">
            <w:pPr>
              <w:spacing w:after="0"/>
              <w:ind w:right="-82"/>
              <w:rPr>
                <w:rFonts w:ascii="Times New Roman" w:hAnsi="Times New Roman"/>
                <w:b/>
                <w:color w:val="333333"/>
                <w:sz w:val="24"/>
                <w:szCs w:val="24"/>
              </w:rPr>
            </w:pPr>
            <w:r w:rsidRPr="00D60D47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>Доходы  от использования имущества, находящегося  в государственной  и муниципальной собственности.</w:t>
            </w:r>
          </w:p>
        </w:tc>
      </w:tr>
      <w:tr w:rsidR="00E617E9" w:rsidRPr="00D60D47" w:rsidTr="00104DDE">
        <w:trPr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E9" w:rsidRPr="00DB4E5E" w:rsidRDefault="00E617E9" w:rsidP="009125BD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E9" w:rsidRPr="00DB4E5E" w:rsidRDefault="00E617E9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111 01050 10 0000 120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E9" w:rsidRPr="00DB4E5E" w:rsidRDefault="00E617E9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сельским поселениям</w:t>
            </w:r>
          </w:p>
        </w:tc>
      </w:tr>
      <w:tr w:rsidR="00E617E9" w:rsidRPr="00D60D47" w:rsidTr="00104DDE">
        <w:trPr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E9" w:rsidRPr="00DB4E5E" w:rsidRDefault="00E617E9" w:rsidP="009125BD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E9" w:rsidRPr="00DB4E5E" w:rsidRDefault="00E617E9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111 05025 10 0000 120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E9" w:rsidRPr="00DB4E5E" w:rsidRDefault="00E617E9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 </w:t>
            </w:r>
          </w:p>
        </w:tc>
      </w:tr>
      <w:tr w:rsidR="00E617E9" w:rsidRPr="00D60D47" w:rsidTr="00104DDE">
        <w:trPr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E9" w:rsidRPr="00DB4E5E" w:rsidRDefault="00E617E9" w:rsidP="009125BD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E9" w:rsidRPr="00DB4E5E" w:rsidRDefault="00E617E9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111 05035 10 0000 120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E9" w:rsidRPr="00DB4E5E" w:rsidRDefault="00E617E9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E617E9" w:rsidRPr="00D60D47" w:rsidTr="00104DDE">
        <w:trPr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E9" w:rsidRPr="00DB4E5E" w:rsidRDefault="00E617E9" w:rsidP="009125BD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E9" w:rsidRPr="00DB4E5E" w:rsidRDefault="00E617E9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111 05075 10 0000 120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E9" w:rsidRPr="00DB4E5E" w:rsidRDefault="00E617E9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</w:tr>
      <w:tr w:rsidR="00E617E9" w:rsidRPr="00D60D47" w:rsidTr="00104DDE">
        <w:trPr>
          <w:trHeight w:val="577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E9" w:rsidRPr="00DB4E5E" w:rsidRDefault="00E617E9" w:rsidP="009125BD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E9" w:rsidRPr="00DB4E5E" w:rsidRDefault="00E617E9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111 07015 10 0000 120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E9" w:rsidRPr="00DB4E5E" w:rsidRDefault="00E617E9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сельскими поселениями</w:t>
            </w:r>
          </w:p>
        </w:tc>
      </w:tr>
      <w:tr w:rsidR="00E617E9" w:rsidRPr="00D60D47" w:rsidTr="00104DDE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E9" w:rsidRPr="00DB4E5E" w:rsidRDefault="00E617E9" w:rsidP="009125BD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E9" w:rsidRPr="00DB4E5E" w:rsidRDefault="00E617E9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111 08050 10 0000 120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E9" w:rsidRPr="00DB4E5E" w:rsidRDefault="00E617E9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Средства, получаемые от передачи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в залог, доверительное управление</w:t>
            </w:r>
          </w:p>
        </w:tc>
      </w:tr>
      <w:tr w:rsidR="00E617E9" w:rsidRPr="00D60D47" w:rsidTr="00104DDE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E9" w:rsidRPr="00DB4E5E" w:rsidRDefault="00E617E9" w:rsidP="009125BD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lastRenderedPageBreak/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E9" w:rsidRPr="00DB4E5E" w:rsidRDefault="00E617E9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111 09045 10 0000 120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E9" w:rsidRPr="00DB4E5E" w:rsidRDefault="00E617E9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Прочие поступления от использования имущества, находящегося в собственности 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E617E9" w:rsidRPr="00D60D47" w:rsidTr="00104DDE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E9" w:rsidRPr="00DB4E5E" w:rsidRDefault="00E617E9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E9" w:rsidRPr="00DB4E5E" w:rsidRDefault="00E617E9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114 01050 10 0000 410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E9" w:rsidRPr="00DB4E5E" w:rsidRDefault="00E617E9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Доходы от продажи квартир, находящихся в собственности сельских поселений</w:t>
            </w:r>
          </w:p>
        </w:tc>
      </w:tr>
      <w:tr w:rsidR="00E617E9" w:rsidRPr="00D60D47" w:rsidTr="00104DDE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E9" w:rsidRPr="00DB4E5E" w:rsidRDefault="00E617E9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E9" w:rsidRPr="00DB4E5E" w:rsidRDefault="00E617E9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114 02052 10 0000 410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E9" w:rsidRPr="00DB4E5E" w:rsidRDefault="00E617E9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 имущества муниципальных бюджетных и  автономных учреждений), в части реализации основных средств по указанному имуществу </w:t>
            </w:r>
          </w:p>
        </w:tc>
      </w:tr>
      <w:tr w:rsidR="00E617E9" w:rsidRPr="00D60D47" w:rsidTr="00104DDE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E9" w:rsidRPr="00DB4E5E" w:rsidRDefault="00E617E9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E9" w:rsidRPr="00DB4E5E" w:rsidRDefault="00E617E9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114 02052 10 0000 440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E9" w:rsidRPr="00DB4E5E" w:rsidRDefault="00E617E9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E617E9" w:rsidRPr="00D60D47" w:rsidTr="00104DDE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E9" w:rsidRPr="00DB4E5E" w:rsidRDefault="00E617E9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E9" w:rsidRPr="00DB4E5E" w:rsidRDefault="00E617E9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114 02053 10 0000 410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E9" w:rsidRPr="00DB4E5E" w:rsidRDefault="00E617E9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E617E9" w:rsidRPr="00D60D47" w:rsidTr="00104DDE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E9" w:rsidRPr="00DB4E5E" w:rsidRDefault="00E617E9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E9" w:rsidRPr="00DB4E5E" w:rsidRDefault="00E617E9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114 02053 10 0000 440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E9" w:rsidRPr="00DB4E5E" w:rsidRDefault="00E617E9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Доходы от реализации иного имущества, находящегося в собственности сельских  поселений (за исключением имущества муниципальных бюджетных и автономных учреждений, а также имущества муниципальных 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E617E9" w:rsidRPr="00D60D47" w:rsidTr="00104DDE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E9" w:rsidRPr="00DB4E5E" w:rsidRDefault="00E617E9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E9" w:rsidRPr="00DB4E5E" w:rsidRDefault="00E617E9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114 06025 10 0000 430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E9" w:rsidRPr="00DB4E5E" w:rsidRDefault="00E617E9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Доходы от продажи земельных участков, находящихся в собственности сельских поселений (за исключением  земельных участков муниципальных бюджетных и автономных учреждений)</w:t>
            </w:r>
          </w:p>
        </w:tc>
      </w:tr>
      <w:tr w:rsidR="00E617E9" w:rsidRPr="00D60D47" w:rsidTr="00104DDE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E9" w:rsidRPr="00DB4E5E" w:rsidRDefault="00E617E9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E9" w:rsidRPr="00DB4E5E" w:rsidRDefault="00E617E9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117 01050 10 0000 180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E9" w:rsidRPr="00DB4E5E" w:rsidRDefault="00E617E9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Невыясненные поступления, зачисляемые в бюджеты сельских  поселений</w:t>
            </w:r>
          </w:p>
        </w:tc>
      </w:tr>
      <w:tr w:rsidR="00E617E9" w:rsidRPr="00D60D47" w:rsidTr="006A482F">
        <w:trPr>
          <w:trHeight w:val="637"/>
          <w:jc w:val="center"/>
        </w:trPr>
        <w:tc>
          <w:tcPr>
            <w:tcW w:w="110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E9" w:rsidRPr="006A482F" w:rsidRDefault="00E617E9" w:rsidP="00AF11EE">
            <w:pPr>
              <w:pStyle w:val="1"/>
              <w:jc w:val="center"/>
              <w:rPr>
                <w:b/>
                <w:szCs w:val="28"/>
              </w:rPr>
            </w:pPr>
            <w:r w:rsidRPr="006A482F">
              <w:rPr>
                <w:b/>
                <w:szCs w:val="28"/>
              </w:rPr>
              <w:t>Финансовая бюджетная палата Аксубаевского муниципального района</w:t>
            </w:r>
          </w:p>
        </w:tc>
      </w:tr>
      <w:tr w:rsidR="00E617E9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800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E9" w:rsidRPr="006A482F" w:rsidRDefault="00E617E9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1" w:name="_Hlk440535549"/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E9" w:rsidRPr="006A482F" w:rsidRDefault="00E617E9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1 08 04020 01 1000 110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E9" w:rsidRPr="006A482F" w:rsidRDefault="00E617E9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bookmarkEnd w:id="1"/>
      <w:tr w:rsidR="00E617E9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800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E9" w:rsidRPr="006A482F" w:rsidRDefault="00E617E9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lastRenderedPageBreak/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E9" w:rsidRPr="006A482F" w:rsidRDefault="00E617E9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1 08 04020 01 4000 110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E9" w:rsidRPr="006A482F" w:rsidRDefault="00E617E9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E617E9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274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E9" w:rsidRPr="006A482F" w:rsidRDefault="00E617E9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2" w:name="_Hlk440535528"/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E9" w:rsidRPr="006A482F" w:rsidRDefault="00E617E9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1 08 07175 01 1000 110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E9" w:rsidRPr="006A482F" w:rsidRDefault="00E617E9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зачисляемые в бюджеты поселений</w:t>
            </w:r>
          </w:p>
        </w:tc>
      </w:tr>
      <w:bookmarkEnd w:id="2"/>
      <w:tr w:rsidR="00E617E9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274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E9" w:rsidRPr="006A482F" w:rsidRDefault="00E617E9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E9" w:rsidRPr="006A482F" w:rsidRDefault="00E617E9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1 08 07175 01 4000 110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E9" w:rsidRPr="006A482F" w:rsidRDefault="00E617E9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зачисляемые в бюджеты поселений</w:t>
            </w:r>
          </w:p>
        </w:tc>
      </w:tr>
      <w:tr w:rsidR="00E617E9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E9" w:rsidRPr="006A482F" w:rsidRDefault="00E617E9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E9" w:rsidRPr="006A482F" w:rsidRDefault="00E617E9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 xml:space="preserve">1 13 01995 10 0000 130   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E9" w:rsidRPr="006A482F" w:rsidRDefault="00E617E9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 xml:space="preserve">Прочие доходы от оказания платных услуг (работ)  получателями средств бюджетов сельских поселений     </w:t>
            </w:r>
          </w:p>
        </w:tc>
      </w:tr>
      <w:tr w:rsidR="00E617E9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998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E9" w:rsidRPr="006A482F" w:rsidRDefault="00E617E9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E9" w:rsidRPr="006A482F" w:rsidRDefault="00E617E9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1 13 02065 10 0000 130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E9" w:rsidRPr="006A482F" w:rsidRDefault="00E617E9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 xml:space="preserve">Доходы, поступающие в порядке возмещения расходов, понесенных в связи с эксплуатацией  имущества сельских </w:t>
            </w:r>
            <w:r w:rsidRPr="006A482F">
              <w:rPr>
                <w:rFonts w:ascii="Times New Roman" w:hAnsi="Times New Roman"/>
                <w:bCs/>
                <w:sz w:val="24"/>
                <w:szCs w:val="24"/>
              </w:rPr>
              <w:t>поселений</w:t>
            </w:r>
          </w:p>
        </w:tc>
      </w:tr>
      <w:tr w:rsidR="00E617E9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E9" w:rsidRPr="006A482F" w:rsidRDefault="00E617E9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E9" w:rsidRPr="006A482F" w:rsidRDefault="00E617E9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 xml:space="preserve">1 13 02995 10 0000 130   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E9" w:rsidRPr="006A482F" w:rsidRDefault="00E617E9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Прочие доходы от компенсации затрат бюджетов сельских поселений</w:t>
            </w:r>
          </w:p>
        </w:tc>
      </w:tr>
      <w:tr w:rsidR="00E617E9" w:rsidRPr="006A482F" w:rsidTr="006A772D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962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E9" w:rsidRPr="006A482F" w:rsidRDefault="00E617E9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E9" w:rsidRPr="00747323" w:rsidRDefault="00E617E9" w:rsidP="00747323">
            <w:pPr>
              <w:rPr>
                <w:sz w:val="24"/>
                <w:szCs w:val="24"/>
              </w:rPr>
            </w:pPr>
            <w:r w:rsidRPr="00747323">
              <w:rPr>
                <w:sz w:val="24"/>
                <w:szCs w:val="24"/>
              </w:rPr>
              <w:t xml:space="preserve"> </w:t>
            </w:r>
            <w:r w:rsidR="004E6E7D" w:rsidRPr="00747323">
              <w:rPr>
                <w:sz w:val="24"/>
                <w:szCs w:val="24"/>
              </w:rPr>
              <w:t>1 16 10031 10 0000 140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E9" w:rsidRPr="00747323" w:rsidRDefault="004E6E7D" w:rsidP="009125BD">
            <w:pPr>
              <w:jc w:val="both"/>
              <w:rPr>
                <w:sz w:val="24"/>
                <w:szCs w:val="24"/>
              </w:rPr>
            </w:pPr>
            <w:r w:rsidRPr="00747323">
              <w:rPr>
                <w:sz w:val="24"/>
                <w:szCs w:val="24"/>
              </w:rPr>
              <w:t>Возмещение ущерба при возникновении страховых случаев, когда выгодоприобретателями выступают получатели средств бюджета сельского поселения</w:t>
            </w:r>
            <w:r w:rsidR="006A772D">
              <w:rPr>
                <w:sz w:val="24"/>
                <w:szCs w:val="24"/>
              </w:rPr>
              <w:t xml:space="preserve">  </w:t>
            </w:r>
          </w:p>
        </w:tc>
      </w:tr>
      <w:tr w:rsidR="00747323" w:rsidRPr="006A482F" w:rsidTr="00747323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6A482F" w:rsidRDefault="00747323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747323" w:rsidRDefault="00747323" w:rsidP="00747323">
            <w:pPr>
              <w:pStyle w:val="ConsPlusNormal"/>
              <w:rPr>
                <w:rFonts w:ascii="Calibri" w:hAnsi="Calibri"/>
                <w:sz w:val="24"/>
                <w:szCs w:val="24"/>
              </w:rPr>
            </w:pPr>
            <w:r w:rsidRPr="00747323">
              <w:rPr>
                <w:rFonts w:ascii="Calibri" w:hAnsi="Calibri"/>
                <w:sz w:val="24"/>
                <w:szCs w:val="24"/>
              </w:rPr>
              <w:t>1 16 01074 01 0000 140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323" w:rsidRPr="00747323" w:rsidRDefault="00747323" w:rsidP="00747323">
            <w:pPr>
              <w:pStyle w:val="ConsPlusNormal"/>
              <w:jc w:val="both"/>
              <w:rPr>
                <w:rFonts w:ascii="Calibri" w:hAnsi="Calibri"/>
                <w:sz w:val="24"/>
                <w:szCs w:val="24"/>
              </w:rPr>
            </w:pPr>
            <w:r w:rsidRPr="00747323">
              <w:rPr>
                <w:rFonts w:ascii="Calibri" w:hAnsi="Calibri"/>
                <w:sz w:val="24"/>
                <w:szCs w:val="24"/>
              </w:rPr>
              <w:t xml:space="preserve">Административные штрафы, установленные </w:t>
            </w:r>
            <w:hyperlink r:id="rId5" w:history="1">
              <w:r w:rsidRPr="00747323">
                <w:rPr>
                  <w:rFonts w:ascii="Calibri" w:hAnsi="Calibri"/>
                  <w:sz w:val="24"/>
                  <w:szCs w:val="24"/>
                </w:rPr>
                <w:t>Главой 7</w:t>
              </w:r>
            </w:hyperlink>
            <w:r w:rsidRPr="00747323">
              <w:rPr>
                <w:rFonts w:ascii="Calibri" w:hAnsi="Calibri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747323" w:rsidRPr="006A482F" w:rsidTr="00747323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6A482F" w:rsidRDefault="00747323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747323" w:rsidRDefault="00747323" w:rsidP="00747323">
            <w:pPr>
              <w:pStyle w:val="ConsPlusNormal"/>
              <w:rPr>
                <w:rFonts w:ascii="Calibri" w:hAnsi="Calibri"/>
                <w:sz w:val="24"/>
                <w:szCs w:val="24"/>
              </w:rPr>
            </w:pPr>
            <w:r w:rsidRPr="00747323">
              <w:rPr>
                <w:rFonts w:ascii="Calibri" w:hAnsi="Calibri"/>
                <w:sz w:val="24"/>
                <w:szCs w:val="24"/>
              </w:rPr>
              <w:t>1 16 10061 10 0000 140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323" w:rsidRPr="00747323" w:rsidRDefault="00747323" w:rsidP="00747323">
            <w:pPr>
              <w:pStyle w:val="ConsPlusNormal"/>
              <w:jc w:val="both"/>
              <w:rPr>
                <w:rFonts w:ascii="Calibri" w:hAnsi="Calibri"/>
                <w:sz w:val="24"/>
                <w:szCs w:val="24"/>
              </w:rPr>
            </w:pPr>
            <w:r w:rsidRPr="00747323">
              <w:rPr>
                <w:rFonts w:ascii="Calibri" w:hAnsi="Calibri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747323" w:rsidRPr="006A482F" w:rsidTr="00747323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6A482F" w:rsidRDefault="00747323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747323" w:rsidRDefault="00747323" w:rsidP="00747323">
            <w:pPr>
              <w:rPr>
                <w:sz w:val="24"/>
                <w:szCs w:val="24"/>
              </w:rPr>
            </w:pPr>
            <w:r w:rsidRPr="00747323">
              <w:rPr>
                <w:sz w:val="24"/>
                <w:szCs w:val="24"/>
              </w:rPr>
              <w:t xml:space="preserve"> 1 16 02020 02 0000 140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747323" w:rsidRDefault="00747323" w:rsidP="009125BD">
            <w:pPr>
              <w:jc w:val="both"/>
              <w:rPr>
                <w:sz w:val="24"/>
                <w:szCs w:val="24"/>
              </w:rPr>
            </w:pPr>
            <w:r w:rsidRPr="00747323">
              <w:rPr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747323" w:rsidRPr="006A482F" w:rsidTr="00747323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706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6A482F" w:rsidRDefault="00747323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747323" w:rsidRDefault="00747323" w:rsidP="00747323">
            <w:pPr>
              <w:pStyle w:val="ConsPlusNormal"/>
              <w:rPr>
                <w:rFonts w:ascii="Calibri" w:hAnsi="Calibri"/>
                <w:sz w:val="24"/>
                <w:szCs w:val="24"/>
              </w:rPr>
            </w:pPr>
            <w:r w:rsidRPr="00747323">
              <w:rPr>
                <w:rFonts w:ascii="Calibri" w:hAnsi="Calibri"/>
                <w:sz w:val="24"/>
                <w:szCs w:val="24"/>
              </w:rPr>
              <w:t>1 16 07010 10 0000 140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323" w:rsidRPr="00747323" w:rsidRDefault="00747323" w:rsidP="00747323">
            <w:pPr>
              <w:pStyle w:val="ConsPlusNormal"/>
              <w:jc w:val="both"/>
              <w:rPr>
                <w:rFonts w:ascii="Calibri" w:hAnsi="Calibri"/>
                <w:sz w:val="24"/>
                <w:szCs w:val="24"/>
              </w:rPr>
            </w:pPr>
            <w:r w:rsidRPr="00747323">
              <w:rPr>
                <w:rFonts w:ascii="Calibri" w:hAnsi="Calibri"/>
                <w:sz w:val="24"/>
                <w:szCs w:val="24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</w:t>
            </w:r>
            <w:r w:rsidRPr="00747323">
              <w:rPr>
                <w:rFonts w:ascii="Calibri" w:hAnsi="Calibri"/>
                <w:sz w:val="24"/>
                <w:szCs w:val="24"/>
              </w:rPr>
              <w:lastRenderedPageBreak/>
              <w:t>заключенным муниципальным органом, казенным учреждением сельского поселения</w:t>
            </w:r>
          </w:p>
        </w:tc>
      </w:tr>
      <w:tr w:rsidR="00747323" w:rsidRPr="006A482F" w:rsidTr="00747323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839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6A482F" w:rsidRDefault="00747323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747323" w:rsidRDefault="00747323" w:rsidP="00747323">
            <w:pPr>
              <w:pStyle w:val="ConsPlusNormal"/>
              <w:rPr>
                <w:rFonts w:ascii="Calibri" w:hAnsi="Calibri"/>
                <w:sz w:val="24"/>
                <w:szCs w:val="24"/>
              </w:rPr>
            </w:pPr>
            <w:r w:rsidRPr="00747323">
              <w:rPr>
                <w:rFonts w:ascii="Calibri" w:hAnsi="Calibri"/>
                <w:sz w:val="24"/>
                <w:szCs w:val="24"/>
              </w:rPr>
              <w:t>1 16 07090 10 0000 140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323" w:rsidRPr="00747323" w:rsidRDefault="00747323" w:rsidP="00747323">
            <w:pPr>
              <w:pStyle w:val="ConsPlusNormal"/>
              <w:jc w:val="both"/>
              <w:rPr>
                <w:rFonts w:ascii="Calibri" w:hAnsi="Calibri"/>
                <w:sz w:val="24"/>
                <w:szCs w:val="24"/>
              </w:rPr>
            </w:pPr>
            <w:r w:rsidRPr="00747323">
              <w:rPr>
                <w:rFonts w:ascii="Calibri" w:hAnsi="Calibri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</w:tr>
      <w:tr w:rsidR="00747323" w:rsidRPr="006A482F" w:rsidTr="00747323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565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6A482F" w:rsidRDefault="00747323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747323" w:rsidRDefault="00747323" w:rsidP="00747323">
            <w:pPr>
              <w:pStyle w:val="ConsPlusNormal"/>
              <w:rPr>
                <w:rFonts w:ascii="Calibri" w:hAnsi="Calibri"/>
                <w:sz w:val="24"/>
                <w:szCs w:val="24"/>
              </w:rPr>
            </w:pPr>
            <w:r w:rsidRPr="00747323">
              <w:rPr>
                <w:rFonts w:ascii="Calibri" w:hAnsi="Calibri"/>
                <w:sz w:val="24"/>
                <w:szCs w:val="24"/>
              </w:rPr>
              <w:t>1 16 10081 10 0000 140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323" w:rsidRPr="00747323" w:rsidRDefault="00747323" w:rsidP="00747323">
            <w:pPr>
              <w:pStyle w:val="ConsPlusNormal"/>
              <w:jc w:val="both"/>
              <w:rPr>
                <w:rFonts w:ascii="Calibri" w:hAnsi="Calibri"/>
                <w:sz w:val="24"/>
                <w:szCs w:val="24"/>
              </w:rPr>
            </w:pPr>
            <w:r w:rsidRPr="00747323">
              <w:rPr>
                <w:rFonts w:ascii="Calibri" w:hAnsi="Calibri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сельского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747323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6A482F" w:rsidRDefault="00747323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6A482F" w:rsidRDefault="00747323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1 17 01050 10 0000 180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6A482F" w:rsidRDefault="00747323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 xml:space="preserve">Невыясненные поступления, зачисляемые в бюджеты сельских поселений </w:t>
            </w:r>
          </w:p>
        </w:tc>
      </w:tr>
      <w:tr w:rsidR="00747323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559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6A482F" w:rsidRDefault="00747323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6A482F" w:rsidRDefault="00747323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 xml:space="preserve">1 17 05050 10 0000 180 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6A482F" w:rsidRDefault="00747323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Прочие неналоговые доходы бюджетов  сельских поселений</w:t>
            </w:r>
          </w:p>
        </w:tc>
      </w:tr>
      <w:tr w:rsidR="00747323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550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6A482F" w:rsidRDefault="00747323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6A482F" w:rsidRDefault="00747323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 xml:space="preserve"> 117 14030 10 0000 1</w:t>
            </w: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6A482F" w:rsidRDefault="00747323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Средства самообложения граждан, зачисляемые в бюджеты сельских поселений</w:t>
            </w:r>
          </w:p>
        </w:tc>
      </w:tr>
      <w:tr w:rsidR="00747323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6A482F" w:rsidRDefault="00747323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6A482F" w:rsidRDefault="00747323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2 02 15001 10 0000 15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6A482F" w:rsidRDefault="00747323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Дотации бюджетам сельских поселений на выравнивание бюджетной обеспеченности </w:t>
            </w:r>
          </w:p>
        </w:tc>
      </w:tr>
      <w:tr w:rsidR="00747323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6A482F" w:rsidRDefault="00747323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6A482F" w:rsidRDefault="00747323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2 02 35118 10 0000 15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6A482F" w:rsidRDefault="00747323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747323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6A482F" w:rsidRDefault="00747323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6A482F" w:rsidRDefault="00747323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2 02 40014 10 0000 15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6A482F" w:rsidRDefault="00747323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747323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6A482F" w:rsidRDefault="00747323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6A482F" w:rsidRDefault="00747323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2 02 45160 10 0000 15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6A482F" w:rsidRDefault="00747323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Межбюджетные трансферты, передаваемые бюджетам 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747323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6A482F" w:rsidRDefault="00747323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6A482F" w:rsidRDefault="00747323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2 04 05010 10 0000 1</w:t>
            </w: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6A482F" w:rsidRDefault="00747323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Предоставление негосударственными организациями грантов для получателей средств  бюджетов сельских поселений</w:t>
            </w:r>
          </w:p>
        </w:tc>
      </w:tr>
      <w:tr w:rsidR="00747323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6A482F" w:rsidRDefault="00747323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6A482F" w:rsidRDefault="00747323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2 04 05020 10 0000 1</w:t>
            </w: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6A482F" w:rsidRDefault="00747323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Поступления от денежных пожертвований, предоставляемых негосударственными организациями получателям средств  бюджетов сельских поселений</w:t>
            </w:r>
          </w:p>
        </w:tc>
      </w:tr>
      <w:tr w:rsidR="00747323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6A482F" w:rsidRDefault="00747323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6A482F" w:rsidRDefault="00747323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2 04 05099 10 0000 1</w:t>
            </w: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6A482F" w:rsidRDefault="00747323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Прочие безвозмездные поступления от негосударственных организаций в бюджеты сельских поселений</w:t>
            </w:r>
          </w:p>
        </w:tc>
      </w:tr>
      <w:tr w:rsidR="00747323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6A482F" w:rsidRDefault="00747323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lastRenderedPageBreak/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6A482F" w:rsidRDefault="00747323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2 08 05000 10 0000 1</w:t>
            </w: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6A482F" w:rsidRDefault="00747323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Перечисления из бюджетов сельских поселений (в бюджеты поселений) для  осуществления возврата (зачета) излишне уплаченных или  излишне взысканных сумм налогов, сборов и иных  платежей, а  также  сумм   процентов   за   несвоевременное осуществление  такого   возврата   и   процентов, начисленных на излишне взысканные суммы</w:t>
            </w:r>
          </w:p>
        </w:tc>
      </w:tr>
      <w:tr w:rsidR="00747323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6A482F" w:rsidRDefault="00747323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6A482F" w:rsidRDefault="00747323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2 18 60010 10 0000 15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47323" w:rsidRPr="006A482F" w:rsidRDefault="00747323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F72D06" w:rsidRDefault="00747323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2D06">
              <w:rPr>
                <w:rFonts w:ascii="Times New Roman" w:hAnsi="Times New Roman"/>
                <w:sz w:val="24"/>
                <w:szCs w:val="24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747323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6A482F" w:rsidRDefault="00747323" w:rsidP="000F23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6A482F" w:rsidRDefault="00747323" w:rsidP="000F238F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</w:rPr>
              <w:t>219 45160 10 0000 150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6A482F" w:rsidRDefault="00747323" w:rsidP="000F238F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Возврат  остатков иных  межбюджетных трансфертов, передаваемых для компенсации дополнительных расходов, возникших в результате  решений, принятых органами власти другого уровня, из бюджетов  сельских поселений </w:t>
            </w:r>
          </w:p>
        </w:tc>
      </w:tr>
      <w:tr w:rsidR="00747323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6A482F" w:rsidRDefault="00747323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6A482F" w:rsidRDefault="00747323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219 60010 10 0000 15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323" w:rsidRPr="006A482F" w:rsidRDefault="00747323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</w:tbl>
    <w:p w:rsidR="00E617E9" w:rsidRDefault="00E617E9" w:rsidP="00104DDE">
      <w:pPr>
        <w:pStyle w:val="Style8"/>
        <w:widowControl/>
        <w:tabs>
          <w:tab w:val="left" w:leader="underscore" w:pos="3710"/>
          <w:tab w:val="left" w:leader="underscore" w:pos="5414"/>
        </w:tabs>
        <w:spacing w:before="29" w:line="360" w:lineRule="auto"/>
        <w:ind w:left="542"/>
        <w:rPr>
          <w:rStyle w:val="FontStyle53"/>
          <w:sz w:val="28"/>
          <w:szCs w:val="28"/>
        </w:rPr>
      </w:pPr>
    </w:p>
    <w:p w:rsidR="00E617E9" w:rsidRDefault="00E617E9" w:rsidP="00104DDE">
      <w:pPr>
        <w:tabs>
          <w:tab w:val="left" w:pos="142"/>
        </w:tabs>
      </w:pPr>
    </w:p>
    <w:sectPr w:rsidR="00E617E9" w:rsidSect="00AF11EE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04DDE"/>
    <w:rsid w:val="00007603"/>
    <w:rsid w:val="000417A8"/>
    <w:rsid w:val="000E3D09"/>
    <w:rsid w:val="000F238F"/>
    <w:rsid w:val="000F5CA2"/>
    <w:rsid w:val="00104DDE"/>
    <w:rsid w:val="00121788"/>
    <w:rsid w:val="00126986"/>
    <w:rsid w:val="001C27E4"/>
    <w:rsid w:val="001C3743"/>
    <w:rsid w:val="001C7A0A"/>
    <w:rsid w:val="001D3B55"/>
    <w:rsid w:val="0021474C"/>
    <w:rsid w:val="0023195C"/>
    <w:rsid w:val="002C42AC"/>
    <w:rsid w:val="002D0B00"/>
    <w:rsid w:val="00303051"/>
    <w:rsid w:val="0034307E"/>
    <w:rsid w:val="003A753F"/>
    <w:rsid w:val="004153FA"/>
    <w:rsid w:val="004574A8"/>
    <w:rsid w:val="004C5B72"/>
    <w:rsid w:val="004E6E7D"/>
    <w:rsid w:val="005A3510"/>
    <w:rsid w:val="00646630"/>
    <w:rsid w:val="00664278"/>
    <w:rsid w:val="006A482F"/>
    <w:rsid w:val="006A772D"/>
    <w:rsid w:val="006F12A7"/>
    <w:rsid w:val="006F7ECB"/>
    <w:rsid w:val="00747323"/>
    <w:rsid w:val="007A05F9"/>
    <w:rsid w:val="007A4C38"/>
    <w:rsid w:val="007A6E0F"/>
    <w:rsid w:val="007B0D31"/>
    <w:rsid w:val="007D3CAA"/>
    <w:rsid w:val="007D4731"/>
    <w:rsid w:val="008E18FF"/>
    <w:rsid w:val="008F1B96"/>
    <w:rsid w:val="00903E48"/>
    <w:rsid w:val="00907704"/>
    <w:rsid w:val="009125BD"/>
    <w:rsid w:val="00987AAD"/>
    <w:rsid w:val="00992CEF"/>
    <w:rsid w:val="009C791F"/>
    <w:rsid w:val="009D11C1"/>
    <w:rsid w:val="00A54A60"/>
    <w:rsid w:val="00A94B8E"/>
    <w:rsid w:val="00AB6FA4"/>
    <w:rsid w:val="00AD0783"/>
    <w:rsid w:val="00AE227F"/>
    <w:rsid w:val="00AF11EE"/>
    <w:rsid w:val="00B11CD4"/>
    <w:rsid w:val="00B53B89"/>
    <w:rsid w:val="00BC13DE"/>
    <w:rsid w:val="00BE618A"/>
    <w:rsid w:val="00BF104A"/>
    <w:rsid w:val="00C67CAE"/>
    <w:rsid w:val="00CB5A0A"/>
    <w:rsid w:val="00CF253F"/>
    <w:rsid w:val="00D60D47"/>
    <w:rsid w:val="00DA2240"/>
    <w:rsid w:val="00DB4E5E"/>
    <w:rsid w:val="00DE446F"/>
    <w:rsid w:val="00DF5953"/>
    <w:rsid w:val="00E16E9A"/>
    <w:rsid w:val="00E617E9"/>
    <w:rsid w:val="00E620B0"/>
    <w:rsid w:val="00E828DE"/>
    <w:rsid w:val="00EA00C3"/>
    <w:rsid w:val="00EB424F"/>
    <w:rsid w:val="00EF0AD6"/>
    <w:rsid w:val="00F72D06"/>
    <w:rsid w:val="00FB5348"/>
    <w:rsid w:val="00FB63C5"/>
    <w:rsid w:val="00FD5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DDE"/>
    <w:pPr>
      <w:spacing w:after="200" w:line="276" w:lineRule="auto"/>
    </w:pPr>
    <w:rPr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104DDE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104DDE"/>
    <w:rPr>
      <w:rFonts w:ascii="Cambria" w:hAnsi="Cambria" w:cs="Times New Roman"/>
      <w:b/>
      <w:bCs/>
      <w:i/>
      <w:iCs/>
      <w:sz w:val="28"/>
      <w:szCs w:val="28"/>
    </w:rPr>
  </w:style>
  <w:style w:type="paragraph" w:customStyle="1" w:styleId="1">
    <w:name w:val="Ñòèëü1"/>
    <w:basedOn w:val="a"/>
    <w:uiPriority w:val="99"/>
    <w:rsid w:val="00104DDE"/>
    <w:pPr>
      <w:spacing w:after="0" w:line="288" w:lineRule="auto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Style8">
    <w:name w:val="Style8"/>
    <w:basedOn w:val="a"/>
    <w:uiPriority w:val="99"/>
    <w:rsid w:val="00104DDE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104DDE"/>
    <w:rPr>
      <w:rFonts w:ascii="Times New Roman" w:hAnsi="Times New Roman" w:cs="Times New Roman"/>
      <w:sz w:val="26"/>
      <w:szCs w:val="26"/>
    </w:rPr>
  </w:style>
  <w:style w:type="character" w:customStyle="1" w:styleId="FontStyle76">
    <w:name w:val="Font Style76"/>
    <w:basedOn w:val="a0"/>
    <w:uiPriority w:val="99"/>
    <w:rsid w:val="00104DDE"/>
    <w:rPr>
      <w:rFonts w:ascii="Times New Roman" w:hAnsi="Times New Roman" w:cs="Times New Roman"/>
      <w:sz w:val="18"/>
      <w:szCs w:val="18"/>
    </w:rPr>
  </w:style>
  <w:style w:type="paragraph" w:customStyle="1" w:styleId="ConsPlusNormal">
    <w:name w:val="ConsPlusNormal"/>
    <w:rsid w:val="00747323"/>
    <w:pPr>
      <w:widowControl w:val="0"/>
      <w:autoSpaceDE w:val="0"/>
      <w:autoSpaceDN w:val="0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2C42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C42AC"/>
    <w:rPr>
      <w:rFonts w:ascii="Segoe U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31AE70939E8C1FEAE7E12D77BE19C0BB45117F98D55E25AA4F7AB0C0A702987FB449D9A1216CDA2198414551CEFF353997B4E635AA699E011nA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1554</Words>
  <Characters>8858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Reanimator Extreme Edition</Company>
  <LinksUpToDate>false</LinksUpToDate>
  <CharactersWithSpaces>10392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creator>User</dc:creator>
  <cp:lastModifiedBy>Srb</cp:lastModifiedBy>
  <cp:revision>7</cp:revision>
  <cp:lastPrinted>2019-10-24T10:22:00Z</cp:lastPrinted>
  <dcterms:created xsi:type="dcterms:W3CDTF">2019-10-21T12:08:00Z</dcterms:created>
  <dcterms:modified xsi:type="dcterms:W3CDTF">2019-11-18T13:19:00Z</dcterms:modified>
</cp:coreProperties>
</file>